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C1421" w14:textId="738CDF82" w:rsidR="009129C4" w:rsidRDefault="00EF1C77" w:rsidP="0065219F">
      <w:pPr>
        <w:spacing w:after="20" w:line="259" w:lineRule="auto"/>
        <w:ind w:left="0" w:right="0" w:firstLine="0"/>
      </w:pPr>
      <w:r>
        <w:t>Attendees</w:t>
      </w:r>
      <w:r w:rsidR="00656647">
        <w:t xml:space="preserve">:  </w:t>
      </w:r>
      <w:r w:rsidR="00CE0C87">
        <w:t xml:space="preserve"> </w:t>
      </w:r>
      <w:r w:rsidR="00656647">
        <w:t xml:space="preserve">Lisbeth </w:t>
      </w:r>
      <w:r w:rsidR="004B4A2C">
        <w:t>Becker,</w:t>
      </w:r>
      <w:r w:rsidR="00CE0C87" w:rsidRPr="00CE0C87">
        <w:t xml:space="preserve"> </w:t>
      </w:r>
      <w:r w:rsidR="00E56CCA">
        <w:t xml:space="preserve">Marla Cowden, </w:t>
      </w:r>
      <w:r w:rsidR="00CE0C87">
        <w:t xml:space="preserve">Ann Kilby, Anne-Marie Mastroianni, </w:t>
      </w:r>
      <w:r w:rsidR="00E56CCA">
        <w:t xml:space="preserve">Kevin McCarthy, </w:t>
      </w:r>
      <w:r w:rsidR="002C24ED">
        <w:t xml:space="preserve">Dorothy </w:t>
      </w:r>
      <w:r w:rsidR="00DE276E">
        <w:t>Mrowka,</w:t>
      </w:r>
      <w:r w:rsidR="002C24ED">
        <w:t xml:space="preserve"> </w:t>
      </w:r>
      <w:r w:rsidR="00C56A9B">
        <w:t xml:space="preserve">Jack </w:t>
      </w:r>
      <w:r w:rsidR="002C24ED">
        <w:t>Richmond</w:t>
      </w:r>
      <w:r w:rsidR="00B0273B">
        <w:t>,</w:t>
      </w:r>
      <w:r w:rsidR="004B4A2C">
        <w:t xml:space="preserve"> </w:t>
      </w:r>
      <w:r w:rsidR="004C4985">
        <w:t xml:space="preserve">Elizabeth Santangelo, </w:t>
      </w:r>
      <w:r w:rsidR="00DE276E">
        <w:t xml:space="preserve">and </w:t>
      </w:r>
      <w:r w:rsidR="00CE0C87">
        <w:t>Stuart Wells</w:t>
      </w:r>
      <w:r>
        <w:t>.  Guest</w:t>
      </w:r>
      <w:r w:rsidR="00CE0C87">
        <w:t xml:space="preserve">s:  </w:t>
      </w:r>
      <w:r w:rsidR="00971C05">
        <w:t>Sue Larson, ROV Presiden</w:t>
      </w:r>
      <w:r w:rsidR="00E56CCA">
        <w:t xml:space="preserve">t; SOTS – Ted Bromley and Thomas Miano, Peg Reeves; </w:t>
      </w:r>
      <w:r w:rsidR="004B4A2C">
        <w:t>Douglas</w:t>
      </w:r>
      <w:r w:rsidR="00C541DC">
        <w:t xml:space="preserve"> Lary Election Moderator Windham County</w:t>
      </w:r>
      <w:r w:rsidR="004C4985">
        <w:t>; Mike Wyman, ROV-Tolland</w:t>
      </w:r>
      <w:r w:rsidR="00B23A55">
        <w:t>.</w:t>
      </w:r>
    </w:p>
    <w:p w14:paraId="5CDD1778" w14:textId="77777777" w:rsidR="009129C4" w:rsidRDefault="009129C4">
      <w:pPr>
        <w:spacing w:after="20" w:line="259" w:lineRule="auto"/>
        <w:ind w:left="0" w:right="0" w:firstLine="0"/>
      </w:pPr>
    </w:p>
    <w:p w14:paraId="28DA3C7F" w14:textId="016763ED" w:rsidR="00B0273B" w:rsidRPr="00B0273B" w:rsidRDefault="00B0273B">
      <w:pPr>
        <w:spacing w:after="13"/>
        <w:ind w:right="0"/>
        <w:rPr>
          <w:b/>
        </w:rPr>
      </w:pPr>
      <w:r>
        <w:rPr>
          <w:b/>
        </w:rPr>
        <w:t xml:space="preserve">Lisbeth opened the meeting at </w:t>
      </w:r>
      <w:r w:rsidR="001B7655">
        <w:rPr>
          <w:b/>
        </w:rPr>
        <w:t>10</w:t>
      </w:r>
      <w:r w:rsidR="00DE276E">
        <w:rPr>
          <w:b/>
        </w:rPr>
        <w:t>:0</w:t>
      </w:r>
      <w:r w:rsidR="00E56CCA">
        <w:rPr>
          <w:b/>
        </w:rPr>
        <w:t>2</w:t>
      </w:r>
      <w:r>
        <w:rPr>
          <w:b/>
        </w:rPr>
        <w:t>a.m.</w:t>
      </w:r>
    </w:p>
    <w:p w14:paraId="253E9074" w14:textId="77777777" w:rsidR="00DE276E" w:rsidRDefault="00DE276E" w:rsidP="00AF290C">
      <w:pPr>
        <w:spacing w:after="13"/>
        <w:ind w:left="0" w:right="0" w:firstLine="0"/>
        <w:rPr>
          <w:b/>
        </w:rPr>
      </w:pPr>
    </w:p>
    <w:p w14:paraId="2C833BD8" w14:textId="476E64BF" w:rsidR="00DE276E" w:rsidRDefault="00DE276E" w:rsidP="00AF290C">
      <w:pPr>
        <w:spacing w:after="13"/>
        <w:ind w:left="0" w:right="0" w:firstLine="0"/>
      </w:pPr>
      <w:r>
        <w:rPr>
          <w:b/>
        </w:rPr>
        <w:t xml:space="preserve">Accept Minutes from prior </w:t>
      </w:r>
      <w:r w:rsidR="00E56CCA">
        <w:rPr>
          <w:b/>
        </w:rPr>
        <w:t xml:space="preserve">3/29/2018 </w:t>
      </w:r>
      <w:r>
        <w:rPr>
          <w:b/>
        </w:rPr>
        <w:t xml:space="preserve">meeting:  </w:t>
      </w:r>
      <w:r>
        <w:t xml:space="preserve">Ann Marie Mastroianni made a motion to accept </w:t>
      </w:r>
      <w:r w:rsidR="00E56CCA">
        <w:t xml:space="preserve">March 29, 2018 </w:t>
      </w:r>
      <w:r w:rsidR="002D7D72">
        <w:t>meeting</w:t>
      </w:r>
      <w:r>
        <w:t xml:space="preserve"> minutes.  </w:t>
      </w:r>
      <w:r w:rsidR="00E56CCA">
        <w:t>Kevin McCarthy</w:t>
      </w:r>
      <w:r>
        <w:t xml:space="preserve"> seconded this motion.  All voted in favor of this motion.</w:t>
      </w:r>
    </w:p>
    <w:p w14:paraId="711BE161" w14:textId="4CFC29BC" w:rsidR="004C4985" w:rsidRDefault="004C4985" w:rsidP="00AF290C">
      <w:pPr>
        <w:spacing w:after="13"/>
        <w:ind w:left="0" w:right="0" w:firstLine="0"/>
      </w:pPr>
    </w:p>
    <w:p w14:paraId="00D9F3D5" w14:textId="799B5790" w:rsidR="004C4985" w:rsidRDefault="00361E8F" w:rsidP="00AF290C">
      <w:pPr>
        <w:spacing w:after="13"/>
        <w:ind w:left="0" w:right="0" w:firstLine="0"/>
        <w:rPr>
          <w:b/>
        </w:rPr>
      </w:pPr>
      <w:r>
        <w:rPr>
          <w:b/>
        </w:rPr>
        <w:t xml:space="preserve">SECURITY MEETING </w:t>
      </w:r>
      <w:r w:rsidR="004C4985">
        <w:rPr>
          <w:b/>
        </w:rPr>
        <w:t xml:space="preserve">– </w:t>
      </w:r>
    </w:p>
    <w:p w14:paraId="56B980CF" w14:textId="4AA4FCD8" w:rsidR="006650DF" w:rsidRDefault="004C4985" w:rsidP="006650DF">
      <w:pPr>
        <w:spacing w:after="13"/>
        <w:ind w:left="0" w:right="0" w:firstLine="0"/>
      </w:pPr>
      <w:r>
        <w:t>Thomas Miano discussed</w:t>
      </w:r>
      <w:r w:rsidR="00017670">
        <w:t xml:space="preserve"> topics covered at May 17, 2018 Cyber Security Meeting convened by Denise Merrill.  Sue Larsen, President, ROVAC participated in the discussion.</w:t>
      </w:r>
    </w:p>
    <w:p w14:paraId="0ACA6E7A" w14:textId="27CBA5D1" w:rsidR="004C4985" w:rsidRDefault="004C4985" w:rsidP="006650DF">
      <w:pPr>
        <w:pStyle w:val="ListParagraph"/>
        <w:numPr>
          <w:ilvl w:val="0"/>
          <w:numId w:val="39"/>
        </w:numPr>
        <w:spacing w:after="13"/>
        <w:ind w:right="0"/>
      </w:pPr>
      <w:r>
        <w:t xml:space="preserve">Denise Merrill </w:t>
      </w:r>
      <w:r w:rsidR="00017670">
        <w:t>has formed</w:t>
      </w:r>
      <w:r>
        <w:t xml:space="preserve"> a SOTS </w:t>
      </w:r>
      <w:r w:rsidR="00AC7886">
        <w:t>Cybersecurity</w:t>
      </w:r>
      <w:r>
        <w:t xml:space="preserve"> Taskforce.  One of the objective</w:t>
      </w:r>
      <w:r w:rsidR="006650DF">
        <w:t>s</w:t>
      </w:r>
      <w:r>
        <w:t xml:space="preserve"> of this taskforce is to start a communication </w:t>
      </w:r>
      <w:r w:rsidR="006650DF">
        <w:t xml:space="preserve">dialog </w:t>
      </w:r>
      <w:r>
        <w:t>with various state agencies</w:t>
      </w:r>
      <w:r w:rsidR="00017670">
        <w:t xml:space="preserve"> including State Police, Homeland Security, and other entities</w:t>
      </w:r>
      <w:r>
        <w:t xml:space="preserve">.  </w:t>
      </w:r>
    </w:p>
    <w:p w14:paraId="6DAB4086" w14:textId="626712BA" w:rsidR="006650DF" w:rsidRDefault="006650DF" w:rsidP="006650DF">
      <w:pPr>
        <w:pStyle w:val="ListParagraph"/>
        <w:numPr>
          <w:ilvl w:val="0"/>
          <w:numId w:val="39"/>
        </w:numPr>
        <w:spacing w:after="13"/>
        <w:ind w:right="0"/>
      </w:pPr>
      <w:r>
        <w:t>The State D</w:t>
      </w:r>
      <w:r w:rsidR="009A5C52">
        <w:t xml:space="preserve">epartment of </w:t>
      </w:r>
      <w:r>
        <w:t>A</w:t>
      </w:r>
      <w:r w:rsidR="009A5C52">
        <w:t xml:space="preserve">dministrative </w:t>
      </w:r>
      <w:r>
        <w:t>S</w:t>
      </w:r>
      <w:r w:rsidR="009A5C52">
        <w:t>ervices</w:t>
      </w:r>
      <w:r>
        <w:t>/B</w:t>
      </w:r>
      <w:r w:rsidR="009A5C52">
        <w:t>ureau of Ent</w:t>
      </w:r>
      <w:r>
        <w:t>e</w:t>
      </w:r>
      <w:r w:rsidR="009A5C52">
        <w:t>rpri</w:t>
      </w:r>
      <w:r>
        <w:t>s</w:t>
      </w:r>
      <w:r w:rsidR="009A5C52">
        <w:t>e Sys</w:t>
      </w:r>
      <w:r>
        <w:t>t</w:t>
      </w:r>
      <w:r w:rsidR="009A5C52">
        <w:t>ems (DAS/BEST)</w:t>
      </w:r>
      <w:bookmarkStart w:id="0" w:name="_GoBack"/>
      <w:bookmarkEnd w:id="0"/>
      <w:r>
        <w:t xml:space="preserve"> is monitoring all communication traffic both within and out of state.  </w:t>
      </w:r>
    </w:p>
    <w:p w14:paraId="741C5BC2" w14:textId="3684D3F8" w:rsidR="006650DF" w:rsidRDefault="003C0442" w:rsidP="006650DF">
      <w:pPr>
        <w:pStyle w:val="ListParagraph"/>
        <w:numPr>
          <w:ilvl w:val="0"/>
          <w:numId w:val="39"/>
        </w:numPr>
        <w:spacing w:after="13"/>
        <w:ind w:right="0"/>
      </w:pPr>
      <w:r>
        <w:t xml:space="preserve">Marla Cowden stated that there </w:t>
      </w:r>
      <w:r w:rsidR="00361E8F">
        <w:t xml:space="preserve">is a </w:t>
      </w:r>
      <w:r>
        <w:t xml:space="preserve">need for </w:t>
      </w:r>
      <w:r w:rsidR="00017670">
        <w:t xml:space="preserve">a </w:t>
      </w:r>
      <w:r>
        <w:t xml:space="preserve">designated SOTS staff member to </w:t>
      </w:r>
      <w:r w:rsidR="00AC7886">
        <w:t>monitor</w:t>
      </w:r>
      <w:r>
        <w:t xml:space="preserve"> cyber activity including information from ISACS organization.   Tom stated they are d</w:t>
      </w:r>
      <w:r w:rsidR="006650DF">
        <w:t xml:space="preserve">eveloping a list of IT contacts within each municipality that will be used to communicate any infrastructure and cybersecurity issues that could impact our town networks.  </w:t>
      </w:r>
      <w:r w:rsidR="001A7648">
        <w:t xml:space="preserve">These IT contacts would be focus communication point for SOTS for technical and cybersecurity issues.  </w:t>
      </w:r>
      <w:r w:rsidR="001A7648" w:rsidRPr="00361E8F">
        <w:rPr>
          <w:b/>
          <w:u w:val="single"/>
        </w:rPr>
        <w:t>Thomas Miano will be contacting the Town Clerk in each town to obtain the town IT contacts</w:t>
      </w:r>
      <w:r w:rsidR="001A7648">
        <w:t xml:space="preserve">.  </w:t>
      </w:r>
    </w:p>
    <w:p w14:paraId="1B095896" w14:textId="77777777" w:rsidR="00F30979" w:rsidRDefault="006650DF" w:rsidP="006650DF">
      <w:pPr>
        <w:pStyle w:val="ListParagraph"/>
        <w:numPr>
          <w:ilvl w:val="0"/>
          <w:numId w:val="39"/>
        </w:numPr>
        <w:spacing w:after="13"/>
        <w:ind w:right="0"/>
      </w:pPr>
      <w:r>
        <w:t xml:space="preserve">SOTS is developing a virtual workstation application that will be used to access the CVRS system.  What this means is </w:t>
      </w:r>
      <w:r w:rsidR="001A7648">
        <w:t>each ROV PC’s will have an icon on their desktop that would launch a remote CVRS program that would not be dependent upon the PC’s operating system (</w:t>
      </w:r>
      <w:r w:rsidR="00AC7886">
        <w:t>i.e.</w:t>
      </w:r>
      <w:r w:rsidR="001A7648">
        <w:t xml:space="preserve"> Windows operating system).  </w:t>
      </w:r>
    </w:p>
    <w:p w14:paraId="7C117D6E" w14:textId="77777777" w:rsidR="00F30979" w:rsidRDefault="001A7648" w:rsidP="00F30979">
      <w:pPr>
        <w:pStyle w:val="ListParagraph"/>
        <w:numPr>
          <w:ilvl w:val="1"/>
          <w:numId w:val="39"/>
        </w:numPr>
        <w:spacing w:after="13"/>
        <w:ind w:right="0"/>
      </w:pPr>
      <w:r>
        <w:t xml:space="preserve">They are targeting to implement this </w:t>
      </w:r>
      <w:r w:rsidR="00AC7886">
        <w:t xml:space="preserve">new </w:t>
      </w:r>
      <w:r>
        <w:t xml:space="preserve">application before November 2018.  </w:t>
      </w:r>
    </w:p>
    <w:p w14:paraId="695263BB" w14:textId="0AE29172" w:rsidR="00F30979" w:rsidRDefault="001A7648" w:rsidP="00F30979">
      <w:pPr>
        <w:pStyle w:val="ListParagraph"/>
        <w:numPr>
          <w:ilvl w:val="1"/>
          <w:numId w:val="39"/>
        </w:numPr>
        <w:spacing w:after="13"/>
        <w:ind w:right="0"/>
      </w:pPr>
      <w:r>
        <w:t xml:space="preserve">One concern will all towns have enough communication bandwidth to support this virtual workstation application.  </w:t>
      </w:r>
      <w:r w:rsidR="00F30979">
        <w:t xml:space="preserve">Based on this concern, </w:t>
      </w:r>
      <w:r w:rsidR="00F30979" w:rsidRPr="00361E8F">
        <w:rPr>
          <w:b/>
          <w:u w:val="single"/>
        </w:rPr>
        <w:t xml:space="preserve">statewide stress test before </w:t>
      </w:r>
      <w:r w:rsidR="00361E8F" w:rsidRPr="00361E8F">
        <w:rPr>
          <w:b/>
          <w:u w:val="single"/>
        </w:rPr>
        <w:t>Election Day important</w:t>
      </w:r>
      <w:r w:rsidR="00F30979">
        <w:t xml:space="preserve">.  </w:t>
      </w:r>
    </w:p>
    <w:p w14:paraId="2AE97A18" w14:textId="784F3762" w:rsidR="006650DF" w:rsidRDefault="001A7648" w:rsidP="00575713">
      <w:pPr>
        <w:pStyle w:val="ListParagraph"/>
        <w:numPr>
          <w:ilvl w:val="0"/>
          <w:numId w:val="39"/>
        </w:numPr>
        <w:spacing w:after="13"/>
        <w:ind w:right="0"/>
      </w:pPr>
      <w:r>
        <w:t>Cybersecurity Training</w:t>
      </w:r>
      <w:r w:rsidR="002972C2">
        <w:t xml:space="preserve"> will be r</w:t>
      </w:r>
      <w:r w:rsidR="00361E8F">
        <w:t>equired for e</w:t>
      </w:r>
      <w:r>
        <w:t>ach ROV</w:t>
      </w:r>
      <w:r w:rsidR="00361E8F">
        <w:t xml:space="preserve">.  Platform will be </w:t>
      </w:r>
      <w:r>
        <w:t xml:space="preserve">online.  SOTS </w:t>
      </w:r>
      <w:r w:rsidR="00575713">
        <w:t xml:space="preserve">personnel have taken this online tutorial.  </w:t>
      </w:r>
    </w:p>
    <w:p w14:paraId="120C9AFF" w14:textId="6F914F95" w:rsidR="002972C2" w:rsidRDefault="0064551C" w:rsidP="00575713">
      <w:pPr>
        <w:pStyle w:val="ListParagraph"/>
        <w:numPr>
          <w:ilvl w:val="0"/>
          <w:numId w:val="39"/>
        </w:numPr>
        <w:spacing w:after="13"/>
        <w:ind w:right="0"/>
      </w:pPr>
      <w:r>
        <w:t>Additional security measures and part of State’s protocols are the following with the goal to protect network and equipment:</w:t>
      </w:r>
    </w:p>
    <w:p w14:paraId="0F0266F1" w14:textId="14CD2A6A" w:rsidR="0064551C" w:rsidRDefault="0064551C" w:rsidP="0064551C">
      <w:pPr>
        <w:pStyle w:val="ListParagraph"/>
        <w:numPr>
          <w:ilvl w:val="1"/>
          <w:numId w:val="39"/>
        </w:numPr>
        <w:spacing w:after="13"/>
        <w:ind w:right="0"/>
      </w:pPr>
      <w:r>
        <w:lastRenderedPageBreak/>
        <w:t>Back-up System for CVRS</w:t>
      </w:r>
    </w:p>
    <w:p w14:paraId="66137DC7" w14:textId="57EFB784" w:rsidR="0064551C" w:rsidRDefault="0064551C" w:rsidP="0064551C">
      <w:pPr>
        <w:pStyle w:val="ListParagraph"/>
        <w:numPr>
          <w:ilvl w:val="1"/>
          <w:numId w:val="39"/>
        </w:numPr>
        <w:spacing w:after="13"/>
        <w:ind w:right="0"/>
      </w:pPr>
      <w:r>
        <w:t>Developing analytics to perform change analysis</w:t>
      </w:r>
    </w:p>
    <w:p w14:paraId="1DE0E64C" w14:textId="5EF22A40" w:rsidR="0064551C" w:rsidRDefault="0064551C" w:rsidP="0064551C">
      <w:pPr>
        <w:pStyle w:val="ListParagraph"/>
        <w:numPr>
          <w:ilvl w:val="1"/>
          <w:numId w:val="39"/>
        </w:numPr>
        <w:spacing w:after="13"/>
        <w:ind w:right="0"/>
      </w:pPr>
      <w:r>
        <w:t>Implementation of the virtual work station provides a common platform</w:t>
      </w:r>
    </w:p>
    <w:p w14:paraId="22602EDA" w14:textId="34FD432F" w:rsidR="0064551C" w:rsidRDefault="0064551C" w:rsidP="0064551C">
      <w:pPr>
        <w:pStyle w:val="ListParagraph"/>
        <w:numPr>
          <w:ilvl w:val="2"/>
          <w:numId w:val="39"/>
        </w:numPr>
        <w:spacing w:after="13"/>
        <w:ind w:right="0"/>
      </w:pPr>
      <w:r>
        <w:t>May result in small change</w:t>
      </w:r>
      <w:r w:rsidR="007D29E9">
        <w:t>s</w:t>
      </w:r>
      <w:r>
        <w:t xml:space="preserve"> in procedures for printing</w:t>
      </w:r>
      <w:r w:rsidR="007D29E9">
        <w:t xml:space="preserve"> and downloading data to an external file</w:t>
      </w:r>
    </w:p>
    <w:p w14:paraId="0ABAAD65" w14:textId="4E429594" w:rsidR="0064551C" w:rsidRDefault="0064551C" w:rsidP="0064551C">
      <w:pPr>
        <w:pStyle w:val="ListParagraph"/>
        <w:numPr>
          <w:ilvl w:val="2"/>
          <w:numId w:val="39"/>
        </w:numPr>
        <w:spacing w:after="13"/>
        <w:ind w:right="0"/>
      </w:pPr>
      <w:r>
        <w:t>Will provide minimum standards across the ROV community</w:t>
      </w:r>
    </w:p>
    <w:p w14:paraId="740C1A6A" w14:textId="26220C0B" w:rsidR="006650DF" w:rsidRDefault="000B6615" w:rsidP="00AF290C">
      <w:pPr>
        <w:spacing w:after="13"/>
        <w:ind w:left="0" w:right="0" w:firstLine="0"/>
      </w:pPr>
      <w:r>
        <w:t xml:space="preserve">Other </w:t>
      </w:r>
      <w:r w:rsidR="003C0442">
        <w:t>Comments:</w:t>
      </w:r>
    </w:p>
    <w:p w14:paraId="0334BEC4" w14:textId="0503FFE2" w:rsidR="003C0442" w:rsidRPr="004C4985" w:rsidRDefault="003C0442" w:rsidP="003C0442">
      <w:pPr>
        <w:pStyle w:val="ListParagraph"/>
        <w:numPr>
          <w:ilvl w:val="0"/>
          <w:numId w:val="40"/>
        </w:numPr>
        <w:spacing w:after="13"/>
        <w:ind w:right="0"/>
      </w:pPr>
      <w:r>
        <w:t xml:space="preserve">Mike Wyman suggested using the SOTS newsletter to communicate cybersecurity topics </w:t>
      </w:r>
      <w:r w:rsidR="00361E8F">
        <w:t xml:space="preserve">as it is an </w:t>
      </w:r>
      <w:r w:rsidR="00017670">
        <w:t>important</w:t>
      </w:r>
      <w:r w:rsidR="00361E8F">
        <w:t xml:space="preserve"> source of information in </w:t>
      </w:r>
      <w:r w:rsidR="00017670">
        <w:t>addition to</w:t>
      </w:r>
      <w:r w:rsidR="00361E8F">
        <w:t xml:space="preserve"> </w:t>
      </w:r>
      <w:r>
        <w:t xml:space="preserve">email.   </w:t>
      </w:r>
    </w:p>
    <w:p w14:paraId="4B6FC613" w14:textId="2DEBE47B" w:rsidR="004C4985" w:rsidRDefault="00575713" w:rsidP="00AF290C">
      <w:pPr>
        <w:spacing w:after="13"/>
        <w:ind w:left="0" w:right="0" w:firstLine="0"/>
        <w:rPr>
          <w:b/>
        </w:rPr>
      </w:pPr>
      <w:r>
        <w:rPr>
          <w:b/>
        </w:rPr>
        <w:t>DMV Changes</w:t>
      </w:r>
    </w:p>
    <w:p w14:paraId="163F9FE0" w14:textId="517540EE" w:rsidR="00575713" w:rsidRDefault="003C0442" w:rsidP="002972C2">
      <w:pPr>
        <w:pStyle w:val="ListParagraph"/>
        <w:numPr>
          <w:ilvl w:val="0"/>
          <w:numId w:val="40"/>
        </w:numPr>
        <w:spacing w:after="13"/>
        <w:ind w:right="0"/>
      </w:pPr>
      <w:r>
        <w:t xml:space="preserve">The next phase of DMV changes will be implemented in August 2019.  </w:t>
      </w:r>
      <w:r w:rsidR="002972C2">
        <w:t>T</w:t>
      </w:r>
      <w:r>
        <w:t xml:space="preserve">he DMV customer will be entering their </w:t>
      </w:r>
      <w:r w:rsidR="002972C2">
        <w:t xml:space="preserve">voter </w:t>
      </w:r>
      <w:r>
        <w:t xml:space="preserve">data </w:t>
      </w:r>
      <w:r w:rsidR="00017670">
        <w:t>directly as opposed to a DMV employee</w:t>
      </w:r>
      <w:r>
        <w:t xml:space="preserve">.  </w:t>
      </w:r>
      <w:r w:rsidR="002972C2">
        <w:t>There will be a look up screen to enable the customer to r</w:t>
      </w:r>
      <w:r>
        <w:t>eview their existing voter registration information</w:t>
      </w:r>
      <w:r w:rsidR="002972C2">
        <w:t xml:space="preserve"> or ascertain, if in fact, they are already registered</w:t>
      </w:r>
      <w:r>
        <w:t xml:space="preserve">.  </w:t>
      </w:r>
    </w:p>
    <w:p w14:paraId="52F19096" w14:textId="1187BEA2" w:rsidR="002972C2" w:rsidRPr="003C0442" w:rsidRDefault="002972C2" w:rsidP="002972C2">
      <w:pPr>
        <w:pStyle w:val="ListParagraph"/>
        <w:numPr>
          <w:ilvl w:val="0"/>
          <w:numId w:val="40"/>
        </w:numPr>
        <w:spacing w:after="13"/>
        <w:ind w:right="0"/>
      </w:pPr>
      <w:r w:rsidRPr="002972C2">
        <w:t>DMV application will add unit field and increase the field size of the address.</w:t>
      </w:r>
    </w:p>
    <w:p w14:paraId="5250A2F4" w14:textId="7A883CD5" w:rsidR="00C4402C" w:rsidRDefault="00C4402C" w:rsidP="003B7EA4">
      <w:pPr>
        <w:pStyle w:val="ListParagraph"/>
        <w:spacing w:after="0"/>
        <w:ind w:left="450" w:right="0" w:firstLine="0"/>
      </w:pPr>
    </w:p>
    <w:p w14:paraId="5792C18C" w14:textId="36B02907" w:rsidR="00C4402C" w:rsidRPr="0064551C" w:rsidRDefault="0064551C" w:rsidP="0064551C">
      <w:pPr>
        <w:spacing w:after="0"/>
        <w:ind w:right="0"/>
        <w:rPr>
          <w:b/>
        </w:rPr>
      </w:pPr>
      <w:r>
        <w:rPr>
          <w:b/>
        </w:rPr>
        <w:t xml:space="preserve">DMV </w:t>
      </w:r>
      <w:r w:rsidR="00C4402C" w:rsidRPr="0064551C">
        <w:rPr>
          <w:b/>
        </w:rPr>
        <w:t xml:space="preserve">Tumbleweed </w:t>
      </w:r>
    </w:p>
    <w:p w14:paraId="6D7FAD94" w14:textId="77777777" w:rsidR="00963875" w:rsidRDefault="00C4402C" w:rsidP="0064551C">
      <w:pPr>
        <w:pStyle w:val="ListParagraph"/>
        <w:numPr>
          <w:ilvl w:val="0"/>
          <w:numId w:val="41"/>
        </w:numPr>
        <w:spacing w:after="0"/>
        <w:ind w:right="0"/>
      </w:pPr>
      <w:r>
        <w:t xml:space="preserve">Ted Bromley informed us that some ROVs are not processing Tumbleweed transaction promptly.  They found that one town had Tumbleweed transaction dated in Dec of ’17 that has not been processed as of May 2018.  </w:t>
      </w:r>
    </w:p>
    <w:p w14:paraId="4A0E3EEB" w14:textId="563303BF" w:rsidR="00C4402C" w:rsidRDefault="00C4402C" w:rsidP="0064551C">
      <w:pPr>
        <w:pStyle w:val="ListParagraph"/>
        <w:numPr>
          <w:ilvl w:val="0"/>
          <w:numId w:val="41"/>
        </w:numPr>
        <w:spacing w:after="0"/>
        <w:ind w:right="0"/>
      </w:pPr>
      <w:r>
        <w:t xml:space="preserve">Ted suggested communicating at the next conference to ROV that Tumbleweed </w:t>
      </w:r>
      <w:r w:rsidR="00963875">
        <w:t>transactions need</w:t>
      </w:r>
      <w:r>
        <w:t xml:space="preserve"> to </w:t>
      </w:r>
      <w:r w:rsidR="00963875">
        <w:t xml:space="preserve">be </w:t>
      </w:r>
      <w:r>
        <w:t>process timely since a voter is moving out of town and then registering to another town and the voter change is not being made which impacts the voter to vote at a Primary or at Election.</w:t>
      </w:r>
    </w:p>
    <w:p w14:paraId="24EE2901" w14:textId="77777777" w:rsidR="00D33E3F" w:rsidRDefault="00D33E3F" w:rsidP="00D33E3F">
      <w:pPr>
        <w:pStyle w:val="ListParagraph"/>
        <w:numPr>
          <w:ilvl w:val="0"/>
          <w:numId w:val="41"/>
        </w:numPr>
        <w:spacing w:after="0"/>
        <w:ind w:right="0"/>
      </w:pPr>
      <w:r>
        <w:t xml:space="preserve">Lisbeth suggested each Technology Committee member communicate at their county meeting that ROV should process their Tumbleweed transaction promptly including if “No Action Is Required” transactions.  </w:t>
      </w:r>
    </w:p>
    <w:p w14:paraId="1687369F" w14:textId="77777777" w:rsidR="003B7EA4" w:rsidRDefault="003B7EA4" w:rsidP="003B7EA4">
      <w:pPr>
        <w:pStyle w:val="ListParagraph"/>
        <w:spacing w:after="0"/>
        <w:ind w:left="450" w:right="0" w:firstLine="0"/>
      </w:pPr>
    </w:p>
    <w:p w14:paraId="5DA6071E" w14:textId="77777777" w:rsidR="003B7EA4" w:rsidRPr="00F30979" w:rsidRDefault="003B7EA4" w:rsidP="003B7EA4">
      <w:pPr>
        <w:pStyle w:val="ListParagraph"/>
        <w:spacing w:after="0"/>
        <w:ind w:left="0" w:right="0" w:firstLine="0"/>
        <w:rPr>
          <w:b/>
        </w:rPr>
      </w:pPr>
      <w:r>
        <w:rPr>
          <w:b/>
        </w:rPr>
        <w:t>Stress Test</w:t>
      </w:r>
    </w:p>
    <w:p w14:paraId="456BF379" w14:textId="5174DD71" w:rsidR="003B7EA4" w:rsidRDefault="003B7EA4" w:rsidP="00D33E3F">
      <w:pPr>
        <w:pStyle w:val="ListParagraph"/>
        <w:numPr>
          <w:ilvl w:val="0"/>
          <w:numId w:val="42"/>
        </w:numPr>
        <w:spacing w:after="0"/>
        <w:ind w:right="0"/>
      </w:pPr>
      <w:r>
        <w:t>The Stress Test for the Primary is on schedule for June 12 from 1 to 2 p.m.  Ann Kilby will be sending an email to Antoinette Spinelli, the President of the Town Clerk Association requesting her to send an email to remind all the Town Clerks to participate i</w:t>
      </w:r>
      <w:r w:rsidR="00D33E3F">
        <w:t>n the test.  Ann asked Sue Larse</w:t>
      </w:r>
      <w:r>
        <w:t>n to send an email to all ROVs for same purpose.</w:t>
      </w:r>
    </w:p>
    <w:p w14:paraId="5968402C" w14:textId="77777777" w:rsidR="003B7EA4" w:rsidRDefault="003B7EA4" w:rsidP="003B7EA4">
      <w:pPr>
        <w:pStyle w:val="ListParagraph"/>
        <w:spacing w:after="0"/>
        <w:ind w:left="540" w:right="0" w:firstLine="0"/>
      </w:pPr>
    </w:p>
    <w:p w14:paraId="0F72C250" w14:textId="6911532E" w:rsidR="003B7EA4" w:rsidRDefault="003B7EA4" w:rsidP="00D33E3F">
      <w:pPr>
        <w:pStyle w:val="ListParagraph"/>
        <w:numPr>
          <w:ilvl w:val="0"/>
          <w:numId w:val="42"/>
        </w:numPr>
        <w:spacing w:after="0"/>
        <w:ind w:right="0"/>
      </w:pPr>
      <w:r>
        <w:t>Tom Miano and Ted Bromley would like to add additional information in the email, such if a Town Clerk or ROV encountered major performance problems to contact Steve Mason directly.  Other minor problems can be email to the ROVAC Technology Committee email.  Also, a conference call will be setup for Tom Miano, Ted Bromley, Steve Mason and ROVAC Technology Co</w:t>
      </w:r>
      <w:r w:rsidR="00D33E3F">
        <w:t>mmittee members</w:t>
      </w:r>
      <w:r>
        <w:t xml:space="preserve"> during the stress test </w:t>
      </w:r>
      <w:r w:rsidR="00D33E3F">
        <w:t>in order to respond to any major</w:t>
      </w:r>
      <w:r>
        <w:t xml:space="preserve"> problems.  </w:t>
      </w:r>
    </w:p>
    <w:p w14:paraId="409520DF" w14:textId="77777777" w:rsidR="003B7EA4" w:rsidRDefault="003B7EA4" w:rsidP="003B7EA4">
      <w:pPr>
        <w:pStyle w:val="ListParagraph"/>
        <w:spacing w:after="0"/>
        <w:ind w:left="540" w:right="0" w:firstLine="0"/>
      </w:pPr>
    </w:p>
    <w:p w14:paraId="341AF27D" w14:textId="0B110381" w:rsidR="003B7EA4" w:rsidRDefault="003B7EA4" w:rsidP="003B7EA4">
      <w:pPr>
        <w:pStyle w:val="ListParagraph"/>
        <w:spacing w:after="0"/>
        <w:ind w:left="540" w:right="0" w:firstLine="0"/>
      </w:pPr>
      <w:r>
        <w:t xml:space="preserve">Ann will work with Tom Miano and Ted Bromley on these items.  </w:t>
      </w:r>
      <w:r w:rsidR="00D33E3F">
        <w:t xml:space="preserve">Any questions about the stress test, please contact Ann Kilby at   </w:t>
      </w:r>
      <w:r w:rsidR="007D29E9">
        <w:t xml:space="preserve">860-306-8769 or email to </w:t>
      </w:r>
      <w:r w:rsidR="007D29E9">
        <w:rPr>
          <w:b/>
          <w:bCs/>
        </w:rPr>
        <w:t>rovactechcomm@gmail.com</w:t>
      </w:r>
      <w:r w:rsidR="005071F6">
        <w:t>.</w:t>
      </w:r>
    </w:p>
    <w:p w14:paraId="08D57955" w14:textId="7128236A" w:rsidR="003B7EA4" w:rsidRDefault="003B7EA4" w:rsidP="003B7EA4">
      <w:pPr>
        <w:pStyle w:val="ListParagraph"/>
        <w:spacing w:after="0"/>
        <w:ind w:left="540" w:right="0" w:firstLine="0"/>
      </w:pPr>
    </w:p>
    <w:p w14:paraId="2BE37D2A" w14:textId="32C90E89" w:rsidR="003B7EA4" w:rsidRDefault="00D33E3F" w:rsidP="003B7EA4">
      <w:pPr>
        <w:pStyle w:val="ListParagraph"/>
        <w:spacing w:after="0"/>
        <w:ind w:left="0" w:right="0" w:firstLine="0"/>
        <w:rPr>
          <w:b/>
        </w:rPr>
      </w:pPr>
      <w:r>
        <w:rPr>
          <w:b/>
        </w:rPr>
        <w:t xml:space="preserve">Update on current </w:t>
      </w:r>
      <w:r w:rsidR="003B7EA4">
        <w:rPr>
          <w:b/>
        </w:rPr>
        <w:t>CVR Changes</w:t>
      </w:r>
      <w:r w:rsidR="00D441E0">
        <w:rPr>
          <w:b/>
        </w:rPr>
        <w:t xml:space="preserve"> and other old business:</w:t>
      </w:r>
    </w:p>
    <w:p w14:paraId="0E705FC4" w14:textId="77777777" w:rsidR="003B7EA4" w:rsidRPr="003B7EA4" w:rsidRDefault="003B7EA4" w:rsidP="003B7EA4">
      <w:pPr>
        <w:pStyle w:val="ListParagraph"/>
        <w:spacing w:after="0"/>
        <w:ind w:left="0" w:right="0" w:firstLine="0"/>
        <w:rPr>
          <w:b/>
        </w:rPr>
      </w:pPr>
    </w:p>
    <w:p w14:paraId="0CF89D1A" w14:textId="56B566E6" w:rsidR="00C4402C" w:rsidRDefault="003B7EA4" w:rsidP="005071F6">
      <w:pPr>
        <w:pStyle w:val="ListParagraph"/>
        <w:numPr>
          <w:ilvl w:val="0"/>
          <w:numId w:val="48"/>
        </w:numPr>
        <w:spacing w:after="0"/>
        <w:ind w:right="0"/>
        <w:jc w:val="both"/>
      </w:pPr>
      <w:r w:rsidRPr="005071F6">
        <w:rPr>
          <w:b/>
        </w:rPr>
        <w:t>Eliminating the Displaying and Printing the Voter</w:t>
      </w:r>
      <w:r w:rsidR="005071F6" w:rsidRPr="005071F6">
        <w:rPr>
          <w:b/>
        </w:rPr>
        <w:t xml:space="preserve"> Description Information on the </w:t>
      </w:r>
      <w:r w:rsidRPr="005071F6">
        <w:rPr>
          <w:b/>
        </w:rPr>
        <w:t>Voter Registration Card.</w:t>
      </w:r>
      <w:r w:rsidR="005071F6" w:rsidRPr="005071F6">
        <w:rPr>
          <w:b/>
        </w:rPr>
        <w:t xml:space="preserve">  </w:t>
      </w:r>
      <w:r w:rsidR="005071F6">
        <w:t>O</w:t>
      </w:r>
      <w:r>
        <w:t xml:space="preserve">n June 8, 2018 </w:t>
      </w:r>
      <w:r w:rsidR="005071F6">
        <w:t>only the voter portion of the registration card will</w:t>
      </w:r>
      <w:r>
        <w:t xml:space="preserve"> print.  </w:t>
      </w:r>
    </w:p>
    <w:p w14:paraId="45AFC339" w14:textId="13150549" w:rsidR="00C4402C" w:rsidRPr="005071F6" w:rsidRDefault="00C4402C" w:rsidP="005071F6">
      <w:pPr>
        <w:pStyle w:val="ListParagraph"/>
        <w:numPr>
          <w:ilvl w:val="0"/>
          <w:numId w:val="48"/>
        </w:numPr>
        <w:spacing w:after="0"/>
        <w:ind w:right="0"/>
        <w:rPr>
          <w:b/>
        </w:rPr>
      </w:pPr>
      <w:r w:rsidRPr="005071F6">
        <w:rPr>
          <w:b/>
        </w:rPr>
        <w:t>Online Voter Registration</w:t>
      </w:r>
      <w:r w:rsidR="00D33E3F" w:rsidRPr="005071F6">
        <w:rPr>
          <w:b/>
        </w:rPr>
        <w:t xml:space="preserve"> – capability to look up whether registered and other information</w:t>
      </w:r>
    </w:p>
    <w:p w14:paraId="7428FAF8" w14:textId="44F765A7" w:rsidR="000E4EB8" w:rsidRDefault="003F3972" w:rsidP="00D33E3F">
      <w:pPr>
        <w:pStyle w:val="ListParagraph"/>
        <w:numPr>
          <w:ilvl w:val="1"/>
          <w:numId w:val="43"/>
        </w:numPr>
        <w:spacing w:after="0"/>
        <w:ind w:right="0"/>
      </w:pPr>
      <w:r>
        <w:t xml:space="preserve">Discussion about having lookup capability for online registration system ensued. </w:t>
      </w:r>
      <w:r w:rsidR="00C4402C">
        <w:t xml:space="preserve">Marla Cowden </w:t>
      </w:r>
      <w:r>
        <w:t>stressed the importance of</w:t>
      </w:r>
      <w:r w:rsidR="00C4402C">
        <w:t xml:space="preserve"> a </w:t>
      </w:r>
      <w:r w:rsidR="000E4EB8">
        <w:t xml:space="preserve">registration look up </w:t>
      </w:r>
      <w:r w:rsidR="00C4402C">
        <w:t xml:space="preserve">capability in the SOTS online voter registration application so the voter can review their existing voter registration information.  </w:t>
      </w:r>
    </w:p>
    <w:p w14:paraId="0B6FE832" w14:textId="77777777" w:rsidR="000E4EB8" w:rsidRDefault="00C4402C" w:rsidP="00D33E3F">
      <w:pPr>
        <w:pStyle w:val="ListParagraph"/>
        <w:numPr>
          <w:ilvl w:val="1"/>
          <w:numId w:val="43"/>
        </w:numPr>
        <w:spacing w:after="0"/>
        <w:ind w:right="0"/>
      </w:pPr>
      <w:r>
        <w:t>Thomas Miano suggested implementing a</w:t>
      </w:r>
      <w:r w:rsidR="000E4EB8">
        <w:t xml:space="preserve"> query using static information updated weekly to allow</w:t>
      </w:r>
      <w:r>
        <w:t xml:space="preserve"> the voter </w:t>
      </w:r>
      <w:r w:rsidR="000E4EB8">
        <w:t>to see current registration information.</w:t>
      </w:r>
    </w:p>
    <w:p w14:paraId="22E45958" w14:textId="20E685C3" w:rsidR="00C4402C" w:rsidRDefault="000E4EB8" w:rsidP="00D33E3F">
      <w:pPr>
        <w:pStyle w:val="ListParagraph"/>
        <w:numPr>
          <w:ilvl w:val="1"/>
          <w:numId w:val="43"/>
        </w:numPr>
        <w:spacing w:after="0"/>
        <w:ind w:right="0"/>
      </w:pPr>
      <w:r>
        <w:t>Goal is to eliminate duplicate registrations and changes to middle names.</w:t>
      </w:r>
      <w:r w:rsidR="00C4402C">
        <w:t xml:space="preserve">  </w:t>
      </w:r>
    </w:p>
    <w:p w14:paraId="27765CF5" w14:textId="77777777" w:rsidR="003B7EA4" w:rsidRDefault="003B7EA4" w:rsidP="003B7EA4">
      <w:pPr>
        <w:pStyle w:val="ListParagraph"/>
        <w:spacing w:after="0"/>
        <w:ind w:left="540" w:right="0" w:firstLine="0"/>
      </w:pPr>
    </w:p>
    <w:p w14:paraId="67BC0A2D" w14:textId="10869D8F" w:rsidR="00F30979" w:rsidRDefault="007435BB" w:rsidP="003B7EA4">
      <w:pPr>
        <w:pStyle w:val="ListParagraph"/>
        <w:spacing w:after="0"/>
        <w:ind w:left="540" w:right="0" w:firstLine="0"/>
        <w:rPr>
          <w:b/>
        </w:rPr>
      </w:pPr>
      <w:r>
        <w:rPr>
          <w:b/>
        </w:rPr>
        <w:t>Implementing the New Passwords for CVRS Ids</w:t>
      </w:r>
    </w:p>
    <w:p w14:paraId="3C7A7C26" w14:textId="77777777" w:rsidR="000E4EB8" w:rsidRDefault="007435BB" w:rsidP="000E4EB8">
      <w:pPr>
        <w:pStyle w:val="ListParagraph"/>
        <w:numPr>
          <w:ilvl w:val="0"/>
          <w:numId w:val="44"/>
        </w:numPr>
        <w:spacing w:after="0"/>
        <w:ind w:right="0"/>
      </w:pPr>
      <w:r>
        <w:t>Ted Bromley has reviewed comments that were made by ROVs</w:t>
      </w:r>
      <w:r w:rsidR="000E4EB8">
        <w:t xml:space="preserve"> and</w:t>
      </w:r>
      <w:r>
        <w:t xml:space="preserve"> will be sending out an ema</w:t>
      </w:r>
      <w:r w:rsidR="000E4EB8">
        <w:t>il before Monday,</w:t>
      </w:r>
      <w:r>
        <w:t xml:space="preserve"> June 4</w:t>
      </w:r>
      <w:r w:rsidRPr="007435BB">
        <w:rPr>
          <w:vertAlign w:val="superscript"/>
        </w:rPr>
        <w:t>th</w:t>
      </w:r>
      <w:r w:rsidR="000E4EB8">
        <w:rPr>
          <w:vertAlign w:val="superscript"/>
        </w:rPr>
        <w:t xml:space="preserve">, </w:t>
      </w:r>
      <w:r w:rsidR="000E4EB8">
        <w:t>implementation day</w:t>
      </w:r>
      <w:r>
        <w:t>.</w:t>
      </w:r>
      <w:r w:rsidR="000E4EB8">
        <w:t xml:space="preserve">  ROVs will have 14 days to implement new password procedures.</w:t>
      </w:r>
    </w:p>
    <w:p w14:paraId="586080BC" w14:textId="15C8A780" w:rsidR="007435BB" w:rsidRPr="000E4EB8" w:rsidRDefault="000E4EB8" w:rsidP="000E4EB8">
      <w:pPr>
        <w:pStyle w:val="ListParagraph"/>
        <w:numPr>
          <w:ilvl w:val="0"/>
          <w:numId w:val="44"/>
        </w:numPr>
        <w:spacing w:after="0"/>
        <w:ind w:right="0"/>
        <w:rPr>
          <w:b/>
          <w:u w:val="single"/>
        </w:rPr>
      </w:pPr>
      <w:r w:rsidRPr="000E4EB8">
        <w:rPr>
          <w:b/>
          <w:u w:val="single"/>
        </w:rPr>
        <w:t>All passwords for CVRS IDs must be changed within 14 days which is by end of day – June 18</w:t>
      </w:r>
      <w:r w:rsidRPr="000E4EB8">
        <w:rPr>
          <w:b/>
          <w:u w:val="single"/>
          <w:vertAlign w:val="superscript"/>
        </w:rPr>
        <w:t>th</w:t>
      </w:r>
      <w:r w:rsidRPr="000E4EB8">
        <w:rPr>
          <w:b/>
          <w:u w:val="single"/>
        </w:rPr>
        <w:t>.</w:t>
      </w:r>
      <w:r w:rsidR="007435BB">
        <w:t xml:space="preserve"> </w:t>
      </w:r>
    </w:p>
    <w:p w14:paraId="08D1BD50" w14:textId="77777777" w:rsidR="003B7EA4" w:rsidRDefault="003B7EA4" w:rsidP="003B7EA4">
      <w:pPr>
        <w:pStyle w:val="ListParagraph"/>
        <w:spacing w:after="0"/>
        <w:ind w:left="540" w:right="0" w:firstLine="0"/>
        <w:rPr>
          <w:b/>
        </w:rPr>
      </w:pPr>
    </w:p>
    <w:p w14:paraId="63F465E0" w14:textId="3F9FDC3F" w:rsidR="003B7EA4" w:rsidRDefault="00306566" w:rsidP="003B7EA4">
      <w:pPr>
        <w:pStyle w:val="ListParagraph"/>
        <w:spacing w:after="0"/>
        <w:ind w:left="540" w:right="0" w:firstLine="0"/>
        <w:rPr>
          <w:b/>
        </w:rPr>
      </w:pPr>
      <w:r>
        <w:rPr>
          <w:b/>
        </w:rPr>
        <w:t>Deleting Voters &amp; Voting Election History</w:t>
      </w:r>
    </w:p>
    <w:p w14:paraId="0E01A6D6" w14:textId="2BB33759" w:rsidR="00306566" w:rsidRDefault="00D441E0" w:rsidP="00D441E0">
      <w:pPr>
        <w:pStyle w:val="ListParagraph"/>
        <w:numPr>
          <w:ilvl w:val="0"/>
          <w:numId w:val="45"/>
        </w:numPr>
        <w:spacing w:after="0"/>
        <w:ind w:right="0"/>
      </w:pPr>
      <w:r>
        <w:t xml:space="preserve">Audit trails for records deletions and changes to voter history are not available currently.  </w:t>
      </w:r>
      <w:r w:rsidR="00306566">
        <w:t>We would like an audit trail to document this process.</w:t>
      </w:r>
      <w:r>
        <w:t xml:space="preserve">  </w:t>
      </w:r>
    </w:p>
    <w:p w14:paraId="53EC4F83" w14:textId="4579BFB6" w:rsidR="00D441E0" w:rsidRDefault="00D441E0" w:rsidP="00D441E0">
      <w:pPr>
        <w:pStyle w:val="ListParagraph"/>
        <w:numPr>
          <w:ilvl w:val="0"/>
          <w:numId w:val="45"/>
        </w:numPr>
        <w:spacing w:after="0"/>
        <w:ind w:right="0"/>
      </w:pPr>
      <w:r w:rsidRPr="00D441E0">
        <w:t xml:space="preserve">Ted Bromley would like to have no deletion function.  Ted is working with Steve Mason to implement a merge function.  This merge function would be helpful in the duplication problem.  </w:t>
      </w:r>
    </w:p>
    <w:p w14:paraId="35B920CC" w14:textId="1A2C02CF" w:rsidR="00306566" w:rsidRDefault="00306566" w:rsidP="003B7EA4">
      <w:pPr>
        <w:pStyle w:val="ListParagraph"/>
        <w:spacing w:after="0"/>
        <w:ind w:left="540" w:right="0" w:firstLine="0"/>
      </w:pPr>
    </w:p>
    <w:p w14:paraId="21D866F5" w14:textId="7B98703A" w:rsidR="00306566" w:rsidRDefault="00306566" w:rsidP="003B7EA4">
      <w:pPr>
        <w:pStyle w:val="ListParagraph"/>
        <w:spacing w:after="0"/>
        <w:ind w:left="540" w:right="0" w:firstLine="0"/>
      </w:pPr>
    </w:p>
    <w:p w14:paraId="691B58A6" w14:textId="5924C985" w:rsidR="00306566" w:rsidRDefault="00306566" w:rsidP="003B7EA4">
      <w:pPr>
        <w:pStyle w:val="ListParagraph"/>
        <w:spacing w:after="0"/>
        <w:ind w:left="540" w:right="0" w:firstLine="0"/>
      </w:pPr>
    </w:p>
    <w:p w14:paraId="4554D234" w14:textId="7B64C497" w:rsidR="00306566" w:rsidRDefault="00306566" w:rsidP="00D441E0">
      <w:pPr>
        <w:pStyle w:val="ListParagraph"/>
        <w:numPr>
          <w:ilvl w:val="0"/>
          <w:numId w:val="45"/>
        </w:numPr>
        <w:spacing w:after="0"/>
        <w:ind w:right="0"/>
        <w:rPr>
          <w:b/>
        </w:rPr>
      </w:pPr>
      <w:r>
        <w:rPr>
          <w:b/>
        </w:rPr>
        <w:t xml:space="preserve">Batch Automation for Changing a Voter Status To Inactive after no action has been made </w:t>
      </w:r>
      <w:r w:rsidR="00BF0F1B">
        <w:rPr>
          <w:b/>
        </w:rPr>
        <w:t xml:space="preserve">after 30 days when CVRS Letter has been issued </w:t>
      </w:r>
    </w:p>
    <w:p w14:paraId="63D6CD41" w14:textId="313D5B0C" w:rsidR="00BF0F1B" w:rsidRDefault="00BF0F1B" w:rsidP="00D441E0">
      <w:pPr>
        <w:pStyle w:val="ListParagraph"/>
        <w:numPr>
          <w:ilvl w:val="0"/>
          <w:numId w:val="46"/>
        </w:numPr>
        <w:spacing w:after="0"/>
        <w:ind w:right="0"/>
      </w:pPr>
      <w:r>
        <w:t>Ted Bromley and Steve Mason is working on this feature.  Ted Bromley is concerned that the impact on the 31</w:t>
      </w:r>
      <w:r w:rsidRPr="00D441E0">
        <w:rPr>
          <w:vertAlign w:val="superscript"/>
        </w:rPr>
        <w:t>st</w:t>
      </w:r>
      <w:r>
        <w:t xml:space="preserve"> day the voter is automatically placed in Inactive Status.  </w:t>
      </w:r>
    </w:p>
    <w:p w14:paraId="19DAB1C2" w14:textId="77777777" w:rsidR="00BF0F1B" w:rsidRPr="00BF0F1B" w:rsidRDefault="00BF0F1B" w:rsidP="003B7EA4">
      <w:pPr>
        <w:pStyle w:val="ListParagraph"/>
        <w:spacing w:after="0"/>
        <w:ind w:left="540" w:right="0" w:firstLine="0"/>
      </w:pPr>
    </w:p>
    <w:p w14:paraId="0AB532A7" w14:textId="4ED3BA27" w:rsidR="009129C4" w:rsidRPr="00BE11AF" w:rsidRDefault="007435BB" w:rsidP="00650C1B">
      <w:pPr>
        <w:pStyle w:val="ListParagraph"/>
        <w:spacing w:after="0"/>
        <w:ind w:left="0" w:right="0" w:firstLine="0"/>
        <w:rPr>
          <w:szCs w:val="24"/>
        </w:rPr>
      </w:pPr>
      <w:r>
        <w:rPr>
          <w:b/>
        </w:rPr>
        <w:t>Ne</w:t>
      </w:r>
      <w:r w:rsidR="0015176D" w:rsidRPr="001D3F26">
        <w:rPr>
          <w:b/>
        </w:rPr>
        <w:t xml:space="preserve">xt Meeting:  </w:t>
      </w:r>
      <w:r w:rsidR="005C6983">
        <w:t xml:space="preserve">July 26, 2018 at 10 am. </w:t>
      </w:r>
      <w:r w:rsidR="002C24ED" w:rsidRPr="00BE11AF">
        <w:rPr>
          <w:szCs w:val="24"/>
        </w:rPr>
        <w:t xml:space="preserve"> Riverfront Community Center, 300 Welles Street, Glastonbury</w:t>
      </w:r>
      <w:r w:rsidR="00C541DC" w:rsidRPr="00BE11AF">
        <w:rPr>
          <w:szCs w:val="24"/>
        </w:rPr>
        <w:t xml:space="preserve">.  Please supply your agenda items to Lisbeth Becker by </w:t>
      </w:r>
      <w:r w:rsidR="006650DF">
        <w:rPr>
          <w:szCs w:val="24"/>
        </w:rPr>
        <w:t xml:space="preserve">July </w:t>
      </w:r>
      <w:r w:rsidR="00BF0F1B">
        <w:rPr>
          <w:szCs w:val="24"/>
        </w:rPr>
        <w:t>12</w:t>
      </w:r>
      <w:r w:rsidR="00F47E0D">
        <w:rPr>
          <w:szCs w:val="24"/>
        </w:rPr>
        <w:t xml:space="preserve">, </w:t>
      </w:r>
      <w:r w:rsidR="001249F5">
        <w:rPr>
          <w:szCs w:val="24"/>
        </w:rPr>
        <w:t xml:space="preserve">2018.  </w:t>
      </w:r>
    </w:p>
    <w:p w14:paraId="6464EDF5" w14:textId="77777777" w:rsidR="009129C4" w:rsidRDefault="009129C4">
      <w:pPr>
        <w:spacing w:after="22" w:line="259" w:lineRule="auto"/>
        <w:ind w:left="0" w:right="0" w:firstLine="0"/>
      </w:pPr>
    </w:p>
    <w:p w14:paraId="0F09C02D" w14:textId="2B995C49" w:rsidR="006D674D" w:rsidRPr="005C6983" w:rsidRDefault="005C6983">
      <w:pPr>
        <w:spacing w:after="10"/>
        <w:ind w:right="0"/>
      </w:pPr>
      <w:r>
        <w:rPr>
          <w:b/>
        </w:rPr>
        <w:t xml:space="preserve">Adjournment:  </w:t>
      </w:r>
      <w:r w:rsidR="006650DF" w:rsidRPr="005C6983">
        <w:t xml:space="preserve">Dorothy Mrowka made a motion to adjourn this meeting.  Ann Marie Mastroianni seconded this motion.  </w:t>
      </w:r>
      <w:r w:rsidR="006D674D" w:rsidRPr="005C6983">
        <w:t xml:space="preserve">Meeting adjourned at </w:t>
      </w:r>
      <w:r w:rsidR="006650DF" w:rsidRPr="005C6983">
        <w:t>12:10 pm</w:t>
      </w:r>
      <w:r w:rsidR="004B4A2C" w:rsidRPr="005C6983">
        <w:t>.</w:t>
      </w:r>
    </w:p>
    <w:p w14:paraId="041E2E9B" w14:textId="77777777" w:rsidR="006D674D" w:rsidRPr="005C6983" w:rsidRDefault="006D674D">
      <w:pPr>
        <w:spacing w:after="10"/>
        <w:ind w:right="0"/>
      </w:pPr>
    </w:p>
    <w:p w14:paraId="14EEA2E3" w14:textId="77777777" w:rsidR="009129C4" w:rsidRDefault="002C24ED">
      <w:pPr>
        <w:spacing w:after="10"/>
        <w:ind w:right="0"/>
      </w:pPr>
      <w:r>
        <w:t xml:space="preserve">Sincerely, </w:t>
      </w:r>
    </w:p>
    <w:p w14:paraId="21EBA93F" w14:textId="77777777" w:rsidR="009129C4" w:rsidRDefault="002C24ED">
      <w:pPr>
        <w:spacing w:after="20" w:line="259" w:lineRule="auto"/>
        <w:ind w:left="0" w:right="0" w:firstLine="0"/>
      </w:pPr>
      <w:r>
        <w:t xml:space="preserve"> </w:t>
      </w:r>
    </w:p>
    <w:p w14:paraId="2123CC5F" w14:textId="064CFD6E" w:rsidR="009129C4" w:rsidRDefault="002C24ED" w:rsidP="00BF0F1B">
      <w:pPr>
        <w:spacing w:after="22" w:line="259" w:lineRule="auto"/>
        <w:ind w:left="0" w:right="0" w:firstLine="0"/>
      </w:pPr>
      <w:r>
        <w:t xml:space="preserve"> Ann M. Kilby, Secretary  </w:t>
      </w:r>
    </w:p>
    <w:sectPr w:rsidR="009129C4">
      <w:headerReference w:type="even" r:id="rId9"/>
      <w:headerReference w:type="default" r:id="rId10"/>
      <w:footerReference w:type="even" r:id="rId11"/>
      <w:footerReference w:type="default" r:id="rId12"/>
      <w:headerReference w:type="first" r:id="rId13"/>
      <w:footerReference w:type="first" r:id="rId14"/>
      <w:pgSz w:w="12240" w:h="15840"/>
      <w:pgMar w:top="1488" w:right="1481" w:bottom="1602" w:left="1440" w:header="768"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7481" w14:textId="77777777" w:rsidR="00197C6E" w:rsidRDefault="00197C6E">
      <w:pPr>
        <w:spacing w:after="0" w:line="240" w:lineRule="auto"/>
      </w:pPr>
      <w:r>
        <w:separator/>
      </w:r>
    </w:p>
  </w:endnote>
  <w:endnote w:type="continuationSeparator" w:id="0">
    <w:p w14:paraId="6BD3D755" w14:textId="77777777" w:rsidR="00197C6E" w:rsidRDefault="0019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4C24" w14:textId="6D2A4EAF" w:rsidR="00812543" w:rsidRDefault="00C7761B">
    <w:pPr>
      <w:spacing w:after="0" w:line="259" w:lineRule="auto"/>
      <w:ind w:left="44" w:right="0" w:firstLine="0"/>
      <w:jc w:val="center"/>
    </w:pPr>
    <w:r>
      <w:t xml:space="preserve">Page </w:t>
    </w:r>
    <w:r w:rsidR="00812543">
      <w:fldChar w:fldCharType="begin"/>
    </w:r>
    <w:r w:rsidR="00812543">
      <w:instrText xml:space="preserve"> PAGE   \* MERGEFORMAT </w:instrText>
    </w:r>
    <w:r w:rsidR="00812543">
      <w:fldChar w:fldCharType="separate"/>
    </w:r>
    <w:r w:rsidR="00197C6E" w:rsidRPr="00197C6E">
      <w:rPr>
        <w:noProof/>
        <w:sz w:val="22"/>
      </w:rPr>
      <w:t>1</w:t>
    </w:r>
    <w:r w:rsidR="0081254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B30A" w14:textId="77777777" w:rsidR="00197C6E" w:rsidRDefault="00197C6E">
      <w:pPr>
        <w:spacing w:after="0" w:line="240" w:lineRule="auto"/>
      </w:pPr>
      <w:r>
        <w:separator/>
      </w:r>
    </w:p>
  </w:footnote>
  <w:footnote w:type="continuationSeparator" w:id="0">
    <w:p w14:paraId="6D0A3C6C" w14:textId="77777777" w:rsidR="00197C6E" w:rsidRDefault="00197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3B950" w14:textId="5722F7E5" w:rsidR="00812543" w:rsidRDefault="00812543" w:rsidP="00BE11AF">
    <w:pPr>
      <w:tabs>
        <w:tab w:val="center" w:pos="4681"/>
      </w:tabs>
      <w:spacing w:after="0" w:line="259" w:lineRule="auto"/>
      <w:ind w:left="0" w:right="0" w:firstLine="0"/>
    </w:pPr>
    <w:r>
      <w:t xml:space="preserve"> </w:t>
    </w:r>
    <w:r>
      <w:tab/>
      <w:t xml:space="preserve">ROVAC TECHNOLOGY COMMITTEE </w:t>
    </w:r>
    <w:r w:rsidR="007D29E9">
      <w:t>MAY 31</w:t>
    </w:r>
    <w:r>
      <w:t xml:space="preserve">, 2018 MEETING  </w:t>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700"/>
    <w:multiLevelType w:val="hybridMultilevel"/>
    <w:tmpl w:val="6FC0B3E8"/>
    <w:lvl w:ilvl="0" w:tplc="50DC57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EAA99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A4FC2A">
      <w:start w:val="1"/>
      <w:numFmt w:val="bullet"/>
      <w:lvlRestart w:val="0"/>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9C82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B2AF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AEDD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86DE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9056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0AF8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8391E63"/>
    <w:multiLevelType w:val="hybridMultilevel"/>
    <w:tmpl w:val="EB7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37EC5"/>
    <w:multiLevelType w:val="hybridMultilevel"/>
    <w:tmpl w:val="A9B03236"/>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nsid w:val="09AD6BC5"/>
    <w:multiLevelType w:val="hybridMultilevel"/>
    <w:tmpl w:val="608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F1B09"/>
    <w:multiLevelType w:val="hybridMultilevel"/>
    <w:tmpl w:val="6F38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0036F"/>
    <w:multiLevelType w:val="hybridMultilevel"/>
    <w:tmpl w:val="E766DF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EA16694"/>
    <w:multiLevelType w:val="hybridMultilevel"/>
    <w:tmpl w:val="24A8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17728"/>
    <w:multiLevelType w:val="hybridMultilevel"/>
    <w:tmpl w:val="FB2A0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9D5C84"/>
    <w:multiLevelType w:val="hybridMultilevel"/>
    <w:tmpl w:val="F21228F0"/>
    <w:lvl w:ilvl="0" w:tplc="48FEA1B0">
      <w:numFmt w:val="bullet"/>
      <w:lvlText w:val="-"/>
      <w:lvlJc w:val="left"/>
      <w:pPr>
        <w:ind w:left="710" w:hanging="360"/>
      </w:pPr>
      <w:rPr>
        <w:rFonts w:ascii="Calibri" w:eastAsia="Calibri" w:hAnsi="Calibri" w:cs="Calibr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nsid w:val="15CC725F"/>
    <w:multiLevelType w:val="hybridMultilevel"/>
    <w:tmpl w:val="1046A6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A64960"/>
    <w:multiLevelType w:val="hybridMultilevel"/>
    <w:tmpl w:val="5C5EDD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9867092"/>
    <w:multiLevelType w:val="hybridMultilevel"/>
    <w:tmpl w:val="3E3E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C13D4"/>
    <w:multiLevelType w:val="hybridMultilevel"/>
    <w:tmpl w:val="549A3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874ABC"/>
    <w:multiLevelType w:val="hybridMultilevel"/>
    <w:tmpl w:val="BE181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0D2E12"/>
    <w:multiLevelType w:val="hybridMultilevel"/>
    <w:tmpl w:val="E22C4392"/>
    <w:lvl w:ilvl="0" w:tplc="48FEA1B0">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1F221485"/>
    <w:multiLevelType w:val="hybridMultilevel"/>
    <w:tmpl w:val="AF3AE1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3925D97"/>
    <w:multiLevelType w:val="hybridMultilevel"/>
    <w:tmpl w:val="869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1730C3"/>
    <w:multiLevelType w:val="hybridMultilevel"/>
    <w:tmpl w:val="32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058D8"/>
    <w:multiLevelType w:val="hybridMultilevel"/>
    <w:tmpl w:val="2C94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B5C87"/>
    <w:multiLevelType w:val="hybridMultilevel"/>
    <w:tmpl w:val="B07AE3A2"/>
    <w:lvl w:ilvl="0" w:tplc="231EAE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403C3"/>
    <w:multiLevelType w:val="hybridMultilevel"/>
    <w:tmpl w:val="1F52F5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1542340"/>
    <w:multiLevelType w:val="hybridMultilevel"/>
    <w:tmpl w:val="6B80A638"/>
    <w:lvl w:ilvl="0" w:tplc="48FEA1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E6856"/>
    <w:multiLevelType w:val="hybridMultilevel"/>
    <w:tmpl w:val="066C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A2730B"/>
    <w:multiLevelType w:val="hybridMultilevel"/>
    <w:tmpl w:val="6312F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7B7485"/>
    <w:multiLevelType w:val="hybridMultilevel"/>
    <w:tmpl w:val="5266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F7002F"/>
    <w:multiLevelType w:val="hybridMultilevel"/>
    <w:tmpl w:val="2DFC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5437F"/>
    <w:multiLevelType w:val="hybridMultilevel"/>
    <w:tmpl w:val="F4340EFA"/>
    <w:lvl w:ilvl="0" w:tplc="1C9629B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4568719A"/>
    <w:multiLevelType w:val="hybridMultilevel"/>
    <w:tmpl w:val="07CEB768"/>
    <w:lvl w:ilvl="0" w:tplc="A3F6B4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2098A">
      <w:start w:val="1"/>
      <w:numFmt w:val="bullet"/>
      <w:lvlText w:val="o"/>
      <w:lvlJc w:val="left"/>
      <w:pPr>
        <w:ind w:left="14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3E94AE">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858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F88F1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6EE8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A632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7E37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50A8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45CA2607"/>
    <w:multiLevelType w:val="hybridMultilevel"/>
    <w:tmpl w:val="324C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A575B1"/>
    <w:multiLevelType w:val="hybridMultilevel"/>
    <w:tmpl w:val="0520F1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4B1B0DE4"/>
    <w:multiLevelType w:val="hybridMultilevel"/>
    <w:tmpl w:val="750A771A"/>
    <w:lvl w:ilvl="0" w:tplc="0224A0A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8F59BD"/>
    <w:multiLevelType w:val="hybridMultilevel"/>
    <w:tmpl w:val="D3808D86"/>
    <w:lvl w:ilvl="0" w:tplc="0DD280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7270DD"/>
    <w:multiLevelType w:val="hybridMultilevel"/>
    <w:tmpl w:val="201C1E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51BA075C"/>
    <w:multiLevelType w:val="hybridMultilevel"/>
    <w:tmpl w:val="121E6556"/>
    <w:lvl w:ilvl="0" w:tplc="48FEA1B0">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4">
    <w:nsid w:val="540B68E9"/>
    <w:multiLevelType w:val="hybridMultilevel"/>
    <w:tmpl w:val="7C1C9E70"/>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505ADB"/>
    <w:multiLevelType w:val="hybridMultilevel"/>
    <w:tmpl w:val="57CED038"/>
    <w:lvl w:ilvl="0" w:tplc="0DD280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B65F12"/>
    <w:multiLevelType w:val="hybridMultilevel"/>
    <w:tmpl w:val="50F05D5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58BB43D4"/>
    <w:multiLevelType w:val="hybridMultilevel"/>
    <w:tmpl w:val="A71EDBD6"/>
    <w:lvl w:ilvl="0" w:tplc="E5F20D3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58F039DF"/>
    <w:multiLevelType w:val="hybridMultilevel"/>
    <w:tmpl w:val="9C9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4432AE"/>
    <w:multiLevelType w:val="hybridMultilevel"/>
    <w:tmpl w:val="52AE4FD4"/>
    <w:lvl w:ilvl="0" w:tplc="48FEA1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3A777E"/>
    <w:multiLevelType w:val="hybridMultilevel"/>
    <w:tmpl w:val="F23C75D4"/>
    <w:lvl w:ilvl="0" w:tplc="CFC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993B28"/>
    <w:multiLevelType w:val="hybridMultilevel"/>
    <w:tmpl w:val="400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3375D6"/>
    <w:multiLevelType w:val="hybridMultilevel"/>
    <w:tmpl w:val="992002E2"/>
    <w:lvl w:ilvl="0" w:tplc="E5F20D3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B0320DB"/>
    <w:multiLevelType w:val="hybridMultilevel"/>
    <w:tmpl w:val="38F0BACC"/>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2C3CA4"/>
    <w:multiLevelType w:val="hybridMultilevel"/>
    <w:tmpl w:val="259E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0F6C36"/>
    <w:multiLevelType w:val="hybridMultilevel"/>
    <w:tmpl w:val="6A440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F67169A"/>
    <w:multiLevelType w:val="hybridMultilevel"/>
    <w:tmpl w:val="79A07B18"/>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892E17"/>
    <w:multiLevelType w:val="hybridMultilevel"/>
    <w:tmpl w:val="EEBC659E"/>
    <w:lvl w:ilvl="0" w:tplc="E5F20D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6"/>
  </w:num>
  <w:num w:numId="4">
    <w:abstractNumId w:val="19"/>
  </w:num>
  <w:num w:numId="5">
    <w:abstractNumId w:val="26"/>
  </w:num>
  <w:num w:numId="6">
    <w:abstractNumId w:val="6"/>
  </w:num>
  <w:num w:numId="7">
    <w:abstractNumId w:val="30"/>
  </w:num>
  <w:num w:numId="8">
    <w:abstractNumId w:val="34"/>
  </w:num>
  <w:num w:numId="9">
    <w:abstractNumId w:val="38"/>
  </w:num>
  <w:num w:numId="10">
    <w:abstractNumId w:val="41"/>
  </w:num>
  <w:num w:numId="11">
    <w:abstractNumId w:val="25"/>
  </w:num>
  <w:num w:numId="12">
    <w:abstractNumId w:val="24"/>
  </w:num>
  <w:num w:numId="13">
    <w:abstractNumId w:val="18"/>
  </w:num>
  <w:num w:numId="14">
    <w:abstractNumId w:val="23"/>
  </w:num>
  <w:num w:numId="15">
    <w:abstractNumId w:val="28"/>
  </w:num>
  <w:num w:numId="16">
    <w:abstractNumId w:val="3"/>
  </w:num>
  <w:num w:numId="17">
    <w:abstractNumId w:val="35"/>
  </w:num>
  <w:num w:numId="18">
    <w:abstractNumId w:val="44"/>
  </w:num>
  <w:num w:numId="19">
    <w:abstractNumId w:val="31"/>
  </w:num>
  <w:num w:numId="20">
    <w:abstractNumId w:val="21"/>
  </w:num>
  <w:num w:numId="21">
    <w:abstractNumId w:val="14"/>
  </w:num>
  <w:num w:numId="22">
    <w:abstractNumId w:val="33"/>
  </w:num>
  <w:num w:numId="23">
    <w:abstractNumId w:val="8"/>
  </w:num>
  <w:num w:numId="24">
    <w:abstractNumId w:val="39"/>
  </w:num>
  <w:num w:numId="25">
    <w:abstractNumId w:val="45"/>
  </w:num>
  <w:num w:numId="26">
    <w:abstractNumId w:val="12"/>
  </w:num>
  <w:num w:numId="27">
    <w:abstractNumId w:val="17"/>
  </w:num>
  <w:num w:numId="28">
    <w:abstractNumId w:val="2"/>
  </w:num>
  <w:num w:numId="29">
    <w:abstractNumId w:val="7"/>
  </w:num>
  <w:num w:numId="30">
    <w:abstractNumId w:val="13"/>
  </w:num>
  <w:num w:numId="31">
    <w:abstractNumId w:val="9"/>
  </w:num>
  <w:num w:numId="32">
    <w:abstractNumId w:val="42"/>
  </w:num>
  <w:num w:numId="33">
    <w:abstractNumId w:val="4"/>
  </w:num>
  <w:num w:numId="34">
    <w:abstractNumId w:val="40"/>
  </w:num>
  <w:num w:numId="35">
    <w:abstractNumId w:val="37"/>
  </w:num>
  <w:num w:numId="36">
    <w:abstractNumId w:val="46"/>
  </w:num>
  <w:num w:numId="37">
    <w:abstractNumId w:val="47"/>
  </w:num>
  <w:num w:numId="38">
    <w:abstractNumId w:val="43"/>
  </w:num>
  <w:num w:numId="39">
    <w:abstractNumId w:val="22"/>
  </w:num>
  <w:num w:numId="40">
    <w:abstractNumId w:val="11"/>
  </w:num>
  <w:num w:numId="41">
    <w:abstractNumId w:val="15"/>
  </w:num>
  <w:num w:numId="42">
    <w:abstractNumId w:val="5"/>
  </w:num>
  <w:num w:numId="43">
    <w:abstractNumId w:val="36"/>
  </w:num>
  <w:num w:numId="44">
    <w:abstractNumId w:val="29"/>
  </w:num>
  <w:num w:numId="45">
    <w:abstractNumId w:val="20"/>
  </w:num>
  <w:num w:numId="46">
    <w:abstractNumId w:val="32"/>
  </w:num>
  <w:num w:numId="47">
    <w:abstractNumId w:val="1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C4"/>
    <w:rsid w:val="00010065"/>
    <w:rsid w:val="000124E3"/>
    <w:rsid w:val="00017670"/>
    <w:rsid w:val="000949C8"/>
    <w:rsid w:val="000B04DA"/>
    <w:rsid w:val="000B6615"/>
    <w:rsid w:val="000E4EB8"/>
    <w:rsid w:val="001249F5"/>
    <w:rsid w:val="00146BF5"/>
    <w:rsid w:val="0015176D"/>
    <w:rsid w:val="00161457"/>
    <w:rsid w:val="00197C6E"/>
    <w:rsid w:val="001A7648"/>
    <w:rsid w:val="001B7655"/>
    <w:rsid w:val="001C01B1"/>
    <w:rsid w:val="001D3F26"/>
    <w:rsid w:val="001E1A7F"/>
    <w:rsid w:val="002057D1"/>
    <w:rsid w:val="00212E28"/>
    <w:rsid w:val="00221327"/>
    <w:rsid w:val="002305BA"/>
    <w:rsid w:val="002468AE"/>
    <w:rsid w:val="00261E48"/>
    <w:rsid w:val="00266119"/>
    <w:rsid w:val="00266A5C"/>
    <w:rsid w:val="002972C2"/>
    <w:rsid w:val="002C24ED"/>
    <w:rsid w:val="002D7D72"/>
    <w:rsid w:val="002F4499"/>
    <w:rsid w:val="00306566"/>
    <w:rsid w:val="00310560"/>
    <w:rsid w:val="00344551"/>
    <w:rsid w:val="0036001A"/>
    <w:rsid w:val="003604D7"/>
    <w:rsid w:val="00361E8F"/>
    <w:rsid w:val="00372BEC"/>
    <w:rsid w:val="003843B7"/>
    <w:rsid w:val="003B7EA4"/>
    <w:rsid w:val="003C0442"/>
    <w:rsid w:val="003C6DF2"/>
    <w:rsid w:val="003F3972"/>
    <w:rsid w:val="00415300"/>
    <w:rsid w:val="00447444"/>
    <w:rsid w:val="00483266"/>
    <w:rsid w:val="004B4A2C"/>
    <w:rsid w:val="004C4985"/>
    <w:rsid w:val="004D2A9D"/>
    <w:rsid w:val="005071F6"/>
    <w:rsid w:val="00544782"/>
    <w:rsid w:val="00562280"/>
    <w:rsid w:val="00575713"/>
    <w:rsid w:val="005834E4"/>
    <w:rsid w:val="005A6E43"/>
    <w:rsid w:val="005C6983"/>
    <w:rsid w:val="00615B57"/>
    <w:rsid w:val="00623531"/>
    <w:rsid w:val="006325FD"/>
    <w:rsid w:val="0064551C"/>
    <w:rsid w:val="00650C1B"/>
    <w:rsid w:val="0065219F"/>
    <w:rsid w:val="00656647"/>
    <w:rsid w:val="006650DF"/>
    <w:rsid w:val="006676C5"/>
    <w:rsid w:val="006D674D"/>
    <w:rsid w:val="006E5D87"/>
    <w:rsid w:val="007063FE"/>
    <w:rsid w:val="00737018"/>
    <w:rsid w:val="007435BB"/>
    <w:rsid w:val="00796F0F"/>
    <w:rsid w:val="007D29E9"/>
    <w:rsid w:val="007D5C5D"/>
    <w:rsid w:val="007D7973"/>
    <w:rsid w:val="007E2F17"/>
    <w:rsid w:val="00812543"/>
    <w:rsid w:val="0082220B"/>
    <w:rsid w:val="00840F3A"/>
    <w:rsid w:val="00865DD4"/>
    <w:rsid w:val="00866212"/>
    <w:rsid w:val="008B1C6E"/>
    <w:rsid w:val="008B6E15"/>
    <w:rsid w:val="008C32B0"/>
    <w:rsid w:val="008E47A7"/>
    <w:rsid w:val="009049D2"/>
    <w:rsid w:val="009129C4"/>
    <w:rsid w:val="00954298"/>
    <w:rsid w:val="00963875"/>
    <w:rsid w:val="0096465A"/>
    <w:rsid w:val="00971C05"/>
    <w:rsid w:val="0098168E"/>
    <w:rsid w:val="00992825"/>
    <w:rsid w:val="00993BF9"/>
    <w:rsid w:val="009A5C52"/>
    <w:rsid w:val="009E3609"/>
    <w:rsid w:val="00A0470F"/>
    <w:rsid w:val="00A12A64"/>
    <w:rsid w:val="00A14CA0"/>
    <w:rsid w:val="00A17F88"/>
    <w:rsid w:val="00A26510"/>
    <w:rsid w:val="00A519D9"/>
    <w:rsid w:val="00A773DF"/>
    <w:rsid w:val="00AC7886"/>
    <w:rsid w:val="00AD2242"/>
    <w:rsid w:val="00AD47E0"/>
    <w:rsid w:val="00AF290C"/>
    <w:rsid w:val="00AF523E"/>
    <w:rsid w:val="00B0273B"/>
    <w:rsid w:val="00B02A99"/>
    <w:rsid w:val="00B13BAF"/>
    <w:rsid w:val="00B23A55"/>
    <w:rsid w:val="00B34281"/>
    <w:rsid w:val="00B42FDF"/>
    <w:rsid w:val="00B4496F"/>
    <w:rsid w:val="00B51C4E"/>
    <w:rsid w:val="00B66E69"/>
    <w:rsid w:val="00BB3F7D"/>
    <w:rsid w:val="00BC0636"/>
    <w:rsid w:val="00BE11AF"/>
    <w:rsid w:val="00BE4B3A"/>
    <w:rsid w:val="00BE538E"/>
    <w:rsid w:val="00BF0F1B"/>
    <w:rsid w:val="00BF153A"/>
    <w:rsid w:val="00C167C0"/>
    <w:rsid w:val="00C30164"/>
    <w:rsid w:val="00C42D71"/>
    <w:rsid w:val="00C43FC4"/>
    <w:rsid w:val="00C4402C"/>
    <w:rsid w:val="00C541DC"/>
    <w:rsid w:val="00C56A9B"/>
    <w:rsid w:val="00C64301"/>
    <w:rsid w:val="00C7761B"/>
    <w:rsid w:val="00CE0C87"/>
    <w:rsid w:val="00CE3F7F"/>
    <w:rsid w:val="00CF21E0"/>
    <w:rsid w:val="00CF4181"/>
    <w:rsid w:val="00D00D22"/>
    <w:rsid w:val="00D01684"/>
    <w:rsid w:val="00D15B88"/>
    <w:rsid w:val="00D33E3F"/>
    <w:rsid w:val="00D441E0"/>
    <w:rsid w:val="00DE276E"/>
    <w:rsid w:val="00E24261"/>
    <w:rsid w:val="00E3696C"/>
    <w:rsid w:val="00E50857"/>
    <w:rsid w:val="00E56CCA"/>
    <w:rsid w:val="00E61B42"/>
    <w:rsid w:val="00EA1D52"/>
    <w:rsid w:val="00EB4529"/>
    <w:rsid w:val="00EC527F"/>
    <w:rsid w:val="00EF1C77"/>
    <w:rsid w:val="00F1345E"/>
    <w:rsid w:val="00F21527"/>
    <w:rsid w:val="00F2189C"/>
    <w:rsid w:val="00F30979"/>
    <w:rsid w:val="00F31A54"/>
    <w:rsid w:val="00F41357"/>
    <w:rsid w:val="00F47E0D"/>
    <w:rsid w:val="00F57D10"/>
    <w:rsid w:val="00F8389D"/>
    <w:rsid w:val="00F92859"/>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0C95-D00B-42F8-BD27-7536959C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March 29 2018 minutes</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2018 minutes</dc:title>
  <dc:creator>Ann</dc:creator>
  <cp:keywords>tech</cp:keywords>
  <cp:lastModifiedBy>Lisbeth Becker</cp:lastModifiedBy>
  <cp:revision>3</cp:revision>
  <cp:lastPrinted>2018-06-01T18:39:00Z</cp:lastPrinted>
  <dcterms:created xsi:type="dcterms:W3CDTF">2018-06-01T18:40:00Z</dcterms:created>
  <dcterms:modified xsi:type="dcterms:W3CDTF">2018-06-01T18:40:00Z</dcterms:modified>
</cp:coreProperties>
</file>